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A87" w:rsidRPr="00C9477B" w:rsidRDefault="00E86E0E" w:rsidP="00E86E0E">
      <w:pPr>
        <w:jc w:val="center"/>
        <w:rPr>
          <w:rFonts w:ascii="Arial" w:hAnsi="Arial" w:cs="Arial"/>
          <w:color w:val="006600"/>
          <w:sz w:val="40"/>
          <w:szCs w:val="40"/>
        </w:rPr>
      </w:pPr>
      <w:r w:rsidRPr="00C9477B">
        <w:rPr>
          <w:rFonts w:ascii="Arial" w:hAnsi="Arial" w:cs="Arial"/>
          <w:color w:val="006600"/>
          <w:sz w:val="40"/>
          <w:szCs w:val="40"/>
        </w:rPr>
        <w:t xml:space="preserve">Music opportunities in Manchester for our children </w:t>
      </w:r>
    </w:p>
    <w:p w:rsidR="00E86E0E" w:rsidRDefault="00E86E0E" w:rsidP="00E86E0E">
      <w:pPr>
        <w:rPr>
          <w:rFonts w:ascii="Arial" w:hAnsi="Arial" w:cs="Arial"/>
          <w:sz w:val="24"/>
          <w:szCs w:val="24"/>
        </w:rPr>
      </w:pPr>
    </w:p>
    <w:p w:rsidR="00E86E0E" w:rsidRDefault="00E86E0E" w:rsidP="00E86E0E">
      <w:pPr>
        <w:rPr>
          <w:rFonts w:ascii="Arial" w:hAnsi="Arial" w:cs="Arial"/>
          <w:sz w:val="24"/>
          <w:szCs w:val="24"/>
        </w:rPr>
      </w:pPr>
      <w:r w:rsidRPr="004F45A4">
        <w:rPr>
          <w:rFonts w:ascii="Arial" w:hAnsi="Arial" w:cs="Arial"/>
          <w:b/>
          <w:color w:val="FF0066"/>
          <w:sz w:val="32"/>
          <w:szCs w:val="32"/>
        </w:rPr>
        <w:t>Be Hear Now</w:t>
      </w:r>
      <w:r w:rsidRPr="00E86E0E">
        <w:rPr>
          <w:rFonts w:ascii="Arial" w:hAnsi="Arial" w:cs="Arial"/>
          <w:color w:val="FF006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Children and young people with SEND at The Bridgewater Hall</w:t>
      </w:r>
    </w:p>
    <w:p w:rsidR="00E86E0E" w:rsidRDefault="00E86E0E" w:rsidP="00E86E0E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F7CE095" wp14:editId="79D44454">
            <wp:extent cx="2751151" cy="1547905"/>
            <wp:effectExtent l="0" t="0" r="0" b="0"/>
            <wp:docPr id="4" name="Picture 4" descr="https://d1xr08ehegrskg.cloudfront.net/uploads/2022/07/Be-Hear-Now-general-sessions-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1xr08ehegrskg.cloudfront.net/uploads/2022/07/Be-Hear-Now-general-sessions-webs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8" cy="1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E0E" w:rsidRPr="00E86E0E" w:rsidRDefault="00E86E0E" w:rsidP="00E86E0E">
      <w:pPr>
        <w:rPr>
          <w:rFonts w:ascii="Arial" w:hAnsi="Arial" w:cs="Arial"/>
          <w:sz w:val="24"/>
          <w:szCs w:val="24"/>
        </w:rPr>
      </w:pPr>
      <w:r w:rsidRPr="00E86E0E">
        <w:rPr>
          <w:rFonts w:ascii="Arial" w:hAnsi="Arial" w:cs="Arial"/>
          <w:sz w:val="24"/>
          <w:szCs w:val="24"/>
        </w:rPr>
        <w:t>Relaxed musical discovery sessions for children and young people with special education needs and disabilities and their families.</w:t>
      </w:r>
    </w:p>
    <w:p w:rsidR="00E86E0E" w:rsidRPr="00E86E0E" w:rsidRDefault="00E86E0E" w:rsidP="00E86E0E">
      <w:pPr>
        <w:rPr>
          <w:rFonts w:ascii="Arial" w:hAnsi="Arial" w:cs="Arial"/>
          <w:sz w:val="24"/>
          <w:szCs w:val="24"/>
        </w:rPr>
      </w:pPr>
      <w:r w:rsidRPr="00E86E0E">
        <w:rPr>
          <w:rFonts w:ascii="Arial" w:hAnsi="Arial" w:cs="Arial"/>
          <w:sz w:val="24"/>
          <w:szCs w:val="24"/>
        </w:rPr>
        <w:t>Free tea &amp; coffee is provided for accompanying adults and water for the children and young people.</w:t>
      </w:r>
    </w:p>
    <w:p w:rsidR="00BC5652" w:rsidRDefault="00E86E0E" w:rsidP="00E86E0E">
      <w:pPr>
        <w:rPr>
          <w:rStyle w:val="Hyperlink"/>
          <w:rFonts w:ascii="Arial" w:hAnsi="Arial" w:cs="Arial"/>
          <w:sz w:val="24"/>
          <w:szCs w:val="24"/>
        </w:rPr>
      </w:pPr>
      <w:r w:rsidRPr="00E86E0E">
        <w:rPr>
          <w:rFonts w:ascii="Arial" w:hAnsi="Arial" w:cs="Arial"/>
          <w:sz w:val="24"/>
          <w:szCs w:val="24"/>
        </w:rPr>
        <w:t>The Bridgewater Hall</w:t>
      </w:r>
      <w:r w:rsidR="00A34B93">
        <w:rPr>
          <w:rFonts w:ascii="Arial" w:hAnsi="Arial" w:cs="Arial"/>
          <w:sz w:val="24"/>
          <w:szCs w:val="24"/>
        </w:rPr>
        <w:t xml:space="preserve">, </w:t>
      </w:r>
      <w:r w:rsidRPr="00E86E0E">
        <w:rPr>
          <w:rFonts w:ascii="Arial" w:hAnsi="Arial" w:cs="Arial"/>
          <w:sz w:val="24"/>
          <w:szCs w:val="24"/>
        </w:rPr>
        <w:t>Lower Mosley Street</w:t>
      </w:r>
      <w:r w:rsidR="00A34B93">
        <w:rPr>
          <w:rFonts w:ascii="Arial" w:hAnsi="Arial" w:cs="Arial"/>
          <w:sz w:val="24"/>
          <w:szCs w:val="24"/>
        </w:rPr>
        <w:t xml:space="preserve">, </w:t>
      </w:r>
      <w:r w:rsidRPr="00E86E0E">
        <w:rPr>
          <w:rFonts w:ascii="Arial" w:hAnsi="Arial" w:cs="Arial"/>
          <w:sz w:val="24"/>
          <w:szCs w:val="24"/>
        </w:rPr>
        <w:t>Manchester</w:t>
      </w:r>
      <w:r w:rsidR="00A34B93">
        <w:rPr>
          <w:rFonts w:ascii="Arial" w:hAnsi="Arial" w:cs="Arial"/>
          <w:sz w:val="24"/>
          <w:szCs w:val="24"/>
        </w:rPr>
        <w:t>.</w:t>
      </w:r>
      <w:r w:rsidRPr="00E86E0E">
        <w:rPr>
          <w:rFonts w:ascii="Arial" w:hAnsi="Arial" w:cs="Arial"/>
          <w:sz w:val="24"/>
          <w:szCs w:val="24"/>
        </w:rPr>
        <w:t xml:space="preserve"> M2 3WS</w:t>
      </w:r>
      <w:r w:rsidR="00A34B93">
        <w:rPr>
          <w:rFonts w:ascii="Arial" w:hAnsi="Arial" w:cs="Arial"/>
          <w:sz w:val="24"/>
          <w:szCs w:val="24"/>
        </w:rPr>
        <w:t xml:space="preserve">   </w:t>
      </w:r>
      <w:hyperlink r:id="rId5" w:history="1">
        <w:r w:rsidRPr="00E86E0E">
          <w:rPr>
            <w:rStyle w:val="Hyperlink"/>
            <w:rFonts w:ascii="Arial" w:hAnsi="Arial" w:cs="Arial"/>
            <w:sz w:val="24"/>
            <w:szCs w:val="24"/>
          </w:rPr>
          <w:t>0161 907 9000</w:t>
        </w:r>
      </w:hyperlink>
    </w:p>
    <w:p w:rsidR="002B5A39" w:rsidRDefault="002B5A39" w:rsidP="00E00458">
      <w:pPr>
        <w:spacing w:before="240" w:after="0" w:line="300" w:lineRule="atLeast"/>
        <w:outlineLvl w:val="1"/>
        <w:rPr>
          <w:rStyle w:val="Hyperlink"/>
          <w:rFonts w:ascii="Arial" w:hAnsi="Arial" w:cs="Arial"/>
          <w:sz w:val="24"/>
          <w:szCs w:val="24"/>
        </w:rPr>
      </w:pPr>
    </w:p>
    <w:p w:rsidR="00E00458" w:rsidRPr="002B5A39" w:rsidRDefault="00E00458" w:rsidP="00E00458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t>Stoller Story Sounds – The Chocolate Wolf</w:t>
      </w:r>
    </w:p>
    <w:p w:rsidR="00E00458" w:rsidRPr="00E00458" w:rsidRDefault="00E00458" w:rsidP="00E00458">
      <w:pPr>
        <w:spacing w:after="240" w:line="300" w:lineRule="atLeast"/>
        <w:outlineLvl w:val="2"/>
        <w:rPr>
          <w:rStyle w:val="Hyperlink"/>
          <w:rFonts w:ascii="Arial" w:eastAsia="Times New Roman" w:hAnsi="Arial" w:cs="Arial"/>
          <w:b/>
          <w:bCs/>
          <w:color w:val="111111"/>
          <w:sz w:val="24"/>
          <w:szCs w:val="24"/>
          <w:u w:val="none"/>
          <w:lang w:eastAsia="en-GB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Saturday 15</w:t>
      </w:r>
      <w:r w:rsidRPr="00E00458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July 2023 </w:t>
      </w:r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Stoller Hall at Chetham’s </w:t>
      </w:r>
      <w:hyperlink r:id="rId6" w:history="1">
        <w:r w:rsidRPr="00631594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www.stollerhall.com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 </w:t>
      </w:r>
    </w:p>
    <w:p w:rsidR="00E00458" w:rsidRDefault="00E00458" w:rsidP="00E86E0E">
      <w:pPr>
        <w:rPr>
          <w:rStyle w:val="Hyperlink"/>
          <w:rFonts w:ascii="Arial" w:hAnsi="Arial" w:cs="Arial"/>
          <w:sz w:val="24"/>
          <w:szCs w:val="24"/>
        </w:rPr>
      </w:pPr>
    </w:p>
    <w:p w:rsidR="00E00458" w:rsidRDefault="00E00458" w:rsidP="00E86E0E">
      <w:pPr>
        <w:rPr>
          <w:rStyle w:val="Hyperlink"/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0E5C598" wp14:editId="79DA26D1">
            <wp:extent cx="2169288" cy="297611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96" cy="29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458" w:rsidRPr="00E00458" w:rsidRDefault="00E00458" w:rsidP="00E00458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An interactive m</w:t>
      </w:r>
      <w:r w:rsidRPr="00E0045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usical workshop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for younger children and their grown-ups.</w:t>
      </w:r>
    </w:p>
    <w:p w:rsidR="00D9471D" w:rsidRPr="002B5A39" w:rsidRDefault="00D9471D" w:rsidP="00D9471D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lastRenderedPageBreak/>
        <w:t xml:space="preserve">Manchester Classical </w:t>
      </w:r>
    </w:p>
    <w:p w:rsidR="00D9471D" w:rsidRPr="00D9471D" w:rsidRDefault="00D9471D" w:rsidP="00D9471D">
      <w:pPr>
        <w:spacing w:after="240" w:line="300" w:lineRule="atLeast"/>
        <w:outlineLvl w:val="2"/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24</w:t>
      </w:r>
      <w:r w:rsidRPr="00D9471D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and 25</w:t>
      </w:r>
      <w:r w:rsidRPr="00D9471D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June 2023 </w:t>
      </w:r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>Manchester city centre</w:t>
      </w:r>
    </w:p>
    <w:p w:rsidR="003C798C" w:rsidRDefault="00BC5652" w:rsidP="00BC5652">
      <w:pPr>
        <w:rPr>
          <w:rFonts w:ascii="Arial" w:hAnsi="Arial" w:cs="Arial"/>
          <w:sz w:val="24"/>
          <w:szCs w:val="24"/>
        </w:rPr>
      </w:pPr>
      <w:r w:rsidRPr="00BC5652">
        <w:rPr>
          <w:rStyle w:val="Hyperlink"/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390775" cy="2225940"/>
            <wp:effectExtent l="0" t="0" r="0" b="3175"/>
            <wp:docPr id="9" name="Picture 9" descr="C:\Users\Dostovoi1\Downloads\image_648732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stovoi1\Downloads\image_6487327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6" cy="2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1D" w:rsidRDefault="00D9471D" w:rsidP="00BC56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‘Manchester Classical’ is a weekend of performances from the Halle</w:t>
      </w:r>
      <w:r w:rsidR="002B5A39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BBC Philharmonic</w:t>
      </w:r>
      <w:r w:rsidR="002B5A39">
        <w:rPr>
          <w:rFonts w:ascii="Arial" w:hAnsi="Arial" w:cs="Arial"/>
          <w:sz w:val="24"/>
          <w:szCs w:val="24"/>
        </w:rPr>
        <w:t>. F</w:t>
      </w:r>
      <w:r>
        <w:rPr>
          <w:rFonts w:ascii="Arial" w:hAnsi="Arial" w:cs="Arial"/>
          <w:sz w:val="24"/>
          <w:szCs w:val="24"/>
        </w:rPr>
        <w:t>ree craft activities and local food and drink</w:t>
      </w:r>
      <w:r w:rsidR="002B5A39">
        <w:rPr>
          <w:rFonts w:ascii="Arial" w:hAnsi="Arial" w:cs="Arial"/>
          <w:sz w:val="24"/>
          <w:szCs w:val="24"/>
        </w:rPr>
        <w:t xml:space="preserve"> are also available</w:t>
      </w:r>
      <w:r>
        <w:rPr>
          <w:rFonts w:ascii="Arial" w:hAnsi="Arial" w:cs="Arial"/>
          <w:sz w:val="24"/>
          <w:szCs w:val="24"/>
        </w:rPr>
        <w:t>. Tickets start at £2 for under-16s with many free performances – all in the heart of the city.</w:t>
      </w:r>
    </w:p>
    <w:p w:rsidR="00514428" w:rsidRDefault="00514428" w:rsidP="00D9471D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24"/>
          <w:szCs w:val="24"/>
          <w:lang w:eastAsia="en-GB"/>
        </w:rPr>
      </w:pPr>
    </w:p>
    <w:p w:rsidR="00D9471D" w:rsidRPr="002B5A39" w:rsidRDefault="00D9471D" w:rsidP="00D9471D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t>Turn It Up – The Power of Music</w:t>
      </w:r>
    </w:p>
    <w:p w:rsidR="00D9471D" w:rsidRPr="00D9471D" w:rsidRDefault="00D9471D" w:rsidP="00D9471D">
      <w:pPr>
        <w:spacing w:after="240" w:line="300" w:lineRule="atLeast"/>
        <w:outlineLvl w:val="2"/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Until 21</w:t>
      </w:r>
      <w:r w:rsidRPr="00D9471D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st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May 2023 </w:t>
      </w:r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Science and Industry Museum </w:t>
      </w:r>
      <w:hyperlink r:id="rId9" w:history="1">
        <w:r w:rsidRPr="00631594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www.scienceandindustrymuseum.org.uk/whats-on/turn-it-up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 </w:t>
      </w:r>
    </w:p>
    <w:p w:rsidR="003C798C" w:rsidRDefault="003C798C" w:rsidP="00E86E0E">
      <w:pPr>
        <w:rPr>
          <w:rStyle w:val="Hyperlink"/>
          <w:rFonts w:ascii="Arial" w:hAnsi="Arial" w:cs="Arial"/>
          <w:sz w:val="24"/>
          <w:szCs w:val="24"/>
        </w:rPr>
      </w:pPr>
      <w:r w:rsidRPr="003C798C">
        <w:rPr>
          <w:rStyle w:val="Hyperlink"/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159741" cy="2673350"/>
            <wp:effectExtent l="0" t="0" r="3175" b="0"/>
            <wp:docPr id="1" name="Picture 1" descr="C:\Users\Dostovoi1\Downloads\image_648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tovoi1\Downloads\image_6487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3" cy="26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1D" w:rsidRDefault="00D9471D" w:rsidP="00E86E0E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9471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 new exhibition exploring the science of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music and how it drives u</w:t>
      </w:r>
      <w:r w:rsidR="002B5A3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to create, perform and share</w:t>
      </w:r>
      <w:r w:rsidR="00E0045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</w:t>
      </w:r>
      <w:r w:rsidR="001250F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Make music together and play with beat, melody and harmonies in a newly commissioned musical playground!</w:t>
      </w:r>
    </w:p>
    <w:p w:rsidR="00E00458" w:rsidRDefault="00E00458" w:rsidP="00E86E0E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514428" w:rsidRDefault="00514428" w:rsidP="007E2014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24"/>
          <w:szCs w:val="24"/>
          <w:lang w:eastAsia="en-GB"/>
        </w:rPr>
      </w:pPr>
    </w:p>
    <w:p w:rsidR="007E2014" w:rsidRPr="002B5A39" w:rsidRDefault="007E2014" w:rsidP="007E2014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lastRenderedPageBreak/>
        <w:t>Stoller Story Sounds – Little Green Dragon</w:t>
      </w:r>
    </w:p>
    <w:p w:rsidR="007E2014" w:rsidRPr="00E00458" w:rsidRDefault="007E2014" w:rsidP="007E2014">
      <w:pPr>
        <w:spacing w:after="240" w:line="300" w:lineRule="atLeast"/>
        <w:outlineLvl w:val="2"/>
        <w:rPr>
          <w:rStyle w:val="Hyperlink"/>
          <w:rFonts w:ascii="Arial" w:eastAsia="Times New Roman" w:hAnsi="Arial" w:cs="Arial"/>
          <w:b/>
          <w:bCs/>
          <w:color w:val="111111"/>
          <w:sz w:val="24"/>
          <w:szCs w:val="24"/>
          <w:u w:val="none"/>
          <w:lang w:eastAsia="en-GB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Saturday 20</w:t>
      </w:r>
      <w:r w:rsidRPr="00E00458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May 2023 </w:t>
      </w:r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Stoller Hall at Chetham’s </w:t>
      </w:r>
      <w:hyperlink r:id="rId11" w:history="1">
        <w:r w:rsidRPr="00631594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www.stollerhall.com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 xml:space="preserve"> </w:t>
      </w:r>
    </w:p>
    <w:p w:rsidR="007E2014" w:rsidRDefault="007E2014" w:rsidP="007E2014">
      <w:pPr>
        <w:rPr>
          <w:rStyle w:val="Hyperlink"/>
          <w:rFonts w:ascii="Arial" w:hAnsi="Arial" w:cs="Arial"/>
          <w:noProof/>
          <w:sz w:val="24"/>
          <w:szCs w:val="24"/>
          <w:lang w:eastAsia="en-GB"/>
        </w:rPr>
      </w:pPr>
      <w:r w:rsidRPr="00BC5652">
        <w:rPr>
          <w:rStyle w:val="Hyperlink"/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4635B91" wp14:editId="42BC8548">
            <wp:extent cx="2309361" cy="3114675"/>
            <wp:effectExtent l="0" t="0" r="0" b="0"/>
            <wp:docPr id="7" name="Picture 7" descr="C:\Users\Dostovoi1\Downloads\image_64873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stovoi1\Downloads\image_648732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13" cy="312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sz w:val="24"/>
          <w:szCs w:val="24"/>
        </w:rPr>
        <w:t xml:space="preserve">  </w:t>
      </w:r>
    </w:p>
    <w:p w:rsidR="007E2014" w:rsidRPr="00E00458" w:rsidRDefault="007E2014" w:rsidP="007E2014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An interactive m</w:t>
      </w:r>
      <w:r w:rsidRPr="00E0045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usical workshop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for younger children and their grown-ups.</w:t>
      </w:r>
    </w:p>
    <w:p w:rsidR="002B5A39" w:rsidRDefault="002B5A39" w:rsidP="00E00458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</w:p>
    <w:p w:rsidR="00E00458" w:rsidRPr="002B5A39" w:rsidRDefault="00E00458" w:rsidP="00E00458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t>SpringFest 2023</w:t>
      </w:r>
      <w:r w:rsidR="001250FA"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t xml:space="preserve"> </w:t>
      </w:r>
    </w:p>
    <w:p w:rsidR="00E00458" w:rsidRPr="00D9471D" w:rsidRDefault="001250FA" w:rsidP="00E00458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Saturday 15</w:t>
      </w:r>
      <w:r w:rsidRPr="001250FA">
        <w:rPr>
          <w:rFonts w:ascii="Arial" w:eastAsia="Times New Roman" w:hAnsi="Arial" w:cs="Arial"/>
          <w:b/>
          <w:bCs/>
          <w:color w:val="111111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April 2023 11am – 4pm</w:t>
      </w:r>
      <w:r w:rsidR="00E00458"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111111"/>
          <w:sz w:val="24"/>
          <w:szCs w:val="24"/>
          <w:lang w:eastAsia="en-GB"/>
        </w:rPr>
        <w:t>Victoria Baths, Ardwick</w:t>
      </w:r>
    </w:p>
    <w:p w:rsidR="00BC5652" w:rsidRDefault="00BC5652" w:rsidP="00E86E0E">
      <w:pPr>
        <w:rPr>
          <w:rStyle w:val="Hyperlink"/>
          <w:rFonts w:ascii="Arial" w:hAnsi="Arial" w:cs="Arial"/>
          <w:sz w:val="24"/>
          <w:szCs w:val="24"/>
        </w:rPr>
      </w:pPr>
      <w:r w:rsidRPr="00BC5652">
        <w:rPr>
          <w:rStyle w:val="Hyperlink"/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925425" cy="2743200"/>
            <wp:effectExtent l="0" t="0" r="0" b="0"/>
            <wp:docPr id="8" name="Picture 8" descr="C:\Users\Dostovoi1\Downloads\image_64873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stovoi1\Downloads\image_6487327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69" cy="27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FA" w:rsidRPr="001250FA" w:rsidRDefault="001250FA" w:rsidP="00E86E0E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 festival to celebrate music, artists and performers from across Greater Manchester, including live </w:t>
      </w:r>
      <w:r w:rsidRPr="001250F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music,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art exhibitions, </w:t>
      </w:r>
      <w:r w:rsidRPr="001250F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creative activities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and refreshments. Under-16s go </w:t>
      </w:r>
      <w:r w:rsidRPr="001250FA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>free!</w:t>
      </w:r>
    </w:p>
    <w:p w:rsidR="003C798C" w:rsidRPr="002B5A39" w:rsidRDefault="003C798C" w:rsidP="003C798C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lastRenderedPageBreak/>
        <w:t>Xaverian College Easter Concert</w:t>
      </w:r>
    </w:p>
    <w:p w:rsidR="003C798C" w:rsidRPr="00E86E0E" w:rsidRDefault="003C798C" w:rsidP="003C798C">
      <w:pPr>
        <w:spacing w:after="240" w:line="300" w:lineRule="atLeast"/>
        <w:outlineLvl w:val="2"/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</w:pPr>
      <w:r w:rsidRPr="00E86E0E"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>Sunday 2 April 2023, 7.30pm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 </w:t>
      </w:r>
      <w:r w:rsidRPr="00E86E0E">
        <w:rPr>
          <w:rFonts w:ascii="Arial" w:eastAsia="Times New Roman" w:hAnsi="Arial" w:cs="Arial"/>
          <w:color w:val="111111"/>
          <w:sz w:val="24"/>
          <w:szCs w:val="24"/>
          <w:lang w:eastAsia="en-GB"/>
        </w:rPr>
        <w:t>RNCM Concert Hall</w:t>
      </w:r>
    </w:p>
    <w:p w:rsidR="003C798C" w:rsidRPr="00E86E0E" w:rsidRDefault="003C798C" w:rsidP="003C7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6E0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3C61DC" wp14:editId="6F831B59">
            <wp:extent cx="3062177" cy="1721827"/>
            <wp:effectExtent l="0" t="0" r="5080" b="0"/>
            <wp:docPr id="5" name="Picture 5" descr="performance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formance ligh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51" cy="17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8C" w:rsidRDefault="003C798C" w:rsidP="003C798C">
      <w:pPr>
        <w:spacing w:after="240" w:line="330" w:lineRule="atLeast"/>
        <w:rPr>
          <w:rFonts w:ascii="Arial" w:eastAsia="Times New Roman" w:hAnsi="Arial" w:cs="Arial"/>
          <w:sz w:val="24"/>
          <w:szCs w:val="24"/>
          <w:lang w:eastAsia="en-GB"/>
        </w:rPr>
      </w:pPr>
      <w:r w:rsidRPr="00E86E0E">
        <w:rPr>
          <w:rFonts w:ascii="Arial" w:eastAsia="Times New Roman" w:hAnsi="Arial" w:cs="Arial"/>
          <w:sz w:val="24"/>
          <w:szCs w:val="24"/>
          <w:lang w:eastAsia="en-GB"/>
        </w:rPr>
        <w:t xml:space="preserve">An evening of music from the students at Xaverian College Manchester. </w:t>
      </w:r>
    </w:p>
    <w:p w:rsidR="003C798C" w:rsidRDefault="003C798C" w:rsidP="00E86E0E">
      <w:pPr>
        <w:rPr>
          <w:rStyle w:val="Hyperlink"/>
          <w:rFonts w:ascii="Arial" w:hAnsi="Arial" w:cs="Arial"/>
          <w:sz w:val="24"/>
          <w:szCs w:val="24"/>
        </w:rPr>
      </w:pPr>
    </w:p>
    <w:p w:rsidR="00E86E0E" w:rsidRPr="002B5A39" w:rsidRDefault="00E86E0E" w:rsidP="00E86E0E">
      <w:pPr>
        <w:spacing w:before="240" w:after="0" w:line="300" w:lineRule="atLeast"/>
        <w:outlineLvl w:val="1"/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D72264"/>
          <w:sz w:val="32"/>
          <w:szCs w:val="32"/>
          <w:lang w:eastAsia="en-GB"/>
        </w:rPr>
        <w:t>‘Out of This World’ Cheadle Hulme School Spring Concert</w:t>
      </w:r>
    </w:p>
    <w:p w:rsidR="002B5A39" w:rsidRDefault="00E86E0E" w:rsidP="002B5A39">
      <w:pPr>
        <w:spacing w:after="240" w:line="300" w:lineRule="atLeast"/>
        <w:outlineLvl w:val="2"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2B5A39">
        <w:rPr>
          <w:rFonts w:ascii="Arial" w:eastAsia="Times New Roman" w:hAnsi="Arial" w:cs="Arial"/>
          <w:b/>
          <w:bCs/>
          <w:color w:val="111111"/>
          <w:sz w:val="24"/>
          <w:szCs w:val="24"/>
          <w:lang w:eastAsia="en-GB"/>
        </w:rPr>
        <w:t xml:space="preserve">Monday 27 March 2023, 7.30pm </w:t>
      </w:r>
      <w:r w:rsidRPr="002B5A39">
        <w:rPr>
          <w:rFonts w:ascii="Arial" w:eastAsia="Times New Roman" w:hAnsi="Arial" w:cs="Arial"/>
          <w:color w:val="111111"/>
          <w:sz w:val="24"/>
          <w:szCs w:val="24"/>
          <w:lang w:eastAsia="en-GB"/>
        </w:rPr>
        <w:t>RNCM Concert Hall</w:t>
      </w:r>
    </w:p>
    <w:p w:rsidR="002B5A39" w:rsidRPr="002B5A39" w:rsidRDefault="004F45A4" w:rsidP="002B5A39">
      <w:pPr>
        <w:spacing w:after="240" w:line="300" w:lineRule="atLeast"/>
        <w:outlineLvl w:val="2"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hyperlink r:id="rId15" w:history="1">
        <w:r w:rsidR="002B5A39" w:rsidRPr="00966597">
          <w:rPr>
            <w:rStyle w:val="Hyperlink"/>
          </w:rPr>
          <w:t>www.rncm.ac.uk/performance/out-of-this-world-cheadle-hulme-school-spring-concert/</w:t>
        </w:r>
      </w:hyperlink>
    </w:p>
    <w:p w:rsidR="00E86E0E" w:rsidRPr="00E86E0E" w:rsidRDefault="00E86E0E" w:rsidP="00E86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6E0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C8E828" wp14:editId="3F5EB842">
            <wp:extent cx="2849526" cy="1602256"/>
            <wp:effectExtent l="0" t="0" r="8255" b="0"/>
            <wp:docPr id="2" name="Picture 2" descr="Cheadle Hulme Spring Concert_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adle Hulme Spring Concert_webs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62" cy="16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93" w:rsidRPr="001250FA" w:rsidRDefault="00E86E0E" w:rsidP="00E86E0E">
      <w:pPr>
        <w:spacing w:after="240" w:line="330" w:lineRule="atLeast"/>
        <w:rPr>
          <w:rFonts w:ascii="Arial" w:eastAsia="Times New Roman" w:hAnsi="Arial" w:cs="Arial"/>
          <w:sz w:val="24"/>
          <w:szCs w:val="24"/>
          <w:lang w:eastAsia="en-GB"/>
        </w:rPr>
      </w:pPr>
      <w:r w:rsidRPr="001250FA">
        <w:rPr>
          <w:rFonts w:ascii="Arial" w:eastAsia="Times New Roman" w:hAnsi="Arial" w:cs="Arial"/>
          <w:sz w:val="24"/>
          <w:szCs w:val="24"/>
          <w:lang w:eastAsia="en-GB"/>
        </w:rPr>
        <w:t>Pupils of Cheadle Hulme School return to the RNCM for their Spring Concert. The concert titled ‘</w:t>
      </w:r>
      <w:r w:rsidRPr="001250FA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Out of This World’</w:t>
      </w:r>
      <w:r w:rsidRPr="001250FA">
        <w:rPr>
          <w:rFonts w:ascii="Arial" w:eastAsia="Times New Roman" w:hAnsi="Arial" w:cs="Arial"/>
          <w:sz w:val="24"/>
          <w:szCs w:val="24"/>
          <w:lang w:eastAsia="en-GB"/>
        </w:rPr>
        <w:t> will see all choirs and ensembles perform music inspired by space, super heroes and fantasy!</w:t>
      </w:r>
    </w:p>
    <w:p w:rsidR="00E86E0E" w:rsidRPr="00E86E0E" w:rsidRDefault="00E86E0E" w:rsidP="00E86E0E">
      <w:pPr>
        <w:spacing w:after="240" w:line="330" w:lineRule="atLeast"/>
        <w:rPr>
          <w:rFonts w:ascii="Arial" w:eastAsia="Times New Roman" w:hAnsi="Arial" w:cs="Arial"/>
          <w:sz w:val="24"/>
          <w:szCs w:val="24"/>
          <w:lang w:eastAsia="en-GB"/>
        </w:rPr>
      </w:pPr>
    </w:p>
    <w:p w:rsidR="00E86E0E" w:rsidRPr="00E86E0E" w:rsidRDefault="00E86E0E" w:rsidP="00E86E0E">
      <w:pPr>
        <w:spacing w:after="240" w:line="330" w:lineRule="atLeast"/>
        <w:rPr>
          <w:rFonts w:ascii="Arial" w:eastAsia="Times New Roman" w:hAnsi="Arial" w:cs="Arial"/>
          <w:lang w:eastAsia="en-GB"/>
        </w:rPr>
      </w:pPr>
    </w:p>
    <w:p w:rsidR="00E86E0E" w:rsidRPr="00E86E0E" w:rsidRDefault="00E86E0E" w:rsidP="00E86E0E">
      <w:pPr>
        <w:spacing w:after="240" w:line="330" w:lineRule="atLeast"/>
        <w:rPr>
          <w:rFonts w:ascii="Arial" w:eastAsia="Times New Roman" w:hAnsi="Arial" w:cs="Arial"/>
          <w:color w:val="757575"/>
          <w:sz w:val="27"/>
          <w:szCs w:val="27"/>
          <w:lang w:eastAsia="en-GB"/>
        </w:rPr>
      </w:pPr>
      <w:r w:rsidRPr="00E86E0E">
        <w:rPr>
          <w:rFonts w:ascii="Arial" w:eastAsia="Times New Roman" w:hAnsi="Arial" w:cs="Arial"/>
          <w:color w:val="757575"/>
          <w:sz w:val="27"/>
          <w:szCs w:val="27"/>
          <w:lang w:eastAsia="en-GB"/>
        </w:rPr>
        <w:t> </w:t>
      </w:r>
    </w:p>
    <w:p w:rsidR="00E86E0E" w:rsidRDefault="00E86E0E"/>
    <w:p w:rsidR="00E86E0E" w:rsidRDefault="00E86E0E"/>
    <w:p w:rsidR="00E86E0E" w:rsidRDefault="00E86E0E"/>
    <w:sectPr w:rsidR="00E86E0E" w:rsidSect="00C9477B">
      <w:pgSz w:w="11906" w:h="16838"/>
      <w:pgMar w:top="1440" w:right="1440" w:bottom="1440" w:left="1440" w:header="708" w:footer="708" w:gutter="0"/>
      <w:pgBorders w:offsetFrom="page">
        <w:top w:val="single" w:sz="24" w:space="24" w:color="006600"/>
        <w:left w:val="single" w:sz="24" w:space="24" w:color="006600"/>
        <w:bottom w:val="single" w:sz="24" w:space="24" w:color="006600"/>
        <w:right w:val="single" w:sz="24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E0E"/>
    <w:rsid w:val="001250FA"/>
    <w:rsid w:val="002B5A39"/>
    <w:rsid w:val="003C798C"/>
    <w:rsid w:val="00431CC9"/>
    <w:rsid w:val="004D5AAE"/>
    <w:rsid w:val="004F45A4"/>
    <w:rsid w:val="00514428"/>
    <w:rsid w:val="007E2014"/>
    <w:rsid w:val="00824B7A"/>
    <w:rsid w:val="0095425C"/>
    <w:rsid w:val="00A34B93"/>
    <w:rsid w:val="00BC5652"/>
    <w:rsid w:val="00C865CB"/>
    <w:rsid w:val="00C9477B"/>
    <w:rsid w:val="00D9471D"/>
    <w:rsid w:val="00E00458"/>
    <w:rsid w:val="00E8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E05116-75BF-45FB-BEFF-2DBD3871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E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6E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947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50F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9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7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7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stollerhall.com" TargetMode="External"/><Relationship Id="rId11" Type="http://schemas.openxmlformats.org/officeDocument/2006/relationships/hyperlink" Target="http://www.stollerhall.com" TargetMode="External"/><Relationship Id="rId5" Type="http://schemas.openxmlformats.org/officeDocument/2006/relationships/hyperlink" Target="tel:0161%20907%209000" TargetMode="External"/><Relationship Id="rId15" Type="http://schemas.openxmlformats.org/officeDocument/2006/relationships/hyperlink" Target="http://www.rncm.ac.uk/performance/out-of-this-world-cheadle-hulme-school-spring-concert/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www.scienceandindustrymuseum.org.uk/whats-on/turn-it-up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Nickeas</dc:creator>
  <cp:keywords/>
  <dc:description/>
  <cp:lastModifiedBy>C Nickeas</cp:lastModifiedBy>
  <cp:revision>8</cp:revision>
  <cp:lastPrinted>2023-04-03T09:57:00Z</cp:lastPrinted>
  <dcterms:created xsi:type="dcterms:W3CDTF">2023-03-27T15:06:00Z</dcterms:created>
  <dcterms:modified xsi:type="dcterms:W3CDTF">2023-04-03T10:26:00Z</dcterms:modified>
</cp:coreProperties>
</file>